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A38" w:rsidRPr="00A2527E" w:rsidRDefault="001340B3" w:rsidP="00A2527E">
      <w:pPr>
        <w:spacing w:beforeLines="50" w:before="156" w:afterLines="50" w:after="156"/>
        <w:ind w:firstLineChars="0" w:firstLine="0"/>
        <w:jc w:val="center"/>
        <w:rPr>
          <w:b/>
          <w:sz w:val="36"/>
          <w:szCs w:val="44"/>
        </w:rPr>
      </w:pPr>
      <w:r w:rsidRPr="00A2527E">
        <w:rPr>
          <w:rFonts w:hint="eastAsia"/>
          <w:b/>
          <w:sz w:val="36"/>
          <w:szCs w:val="44"/>
        </w:rPr>
        <w:t>中国科学院大学集中教学新生党组织关系转接说明</w:t>
      </w:r>
    </w:p>
    <w:p w:rsidR="001340B3" w:rsidRPr="001340B3" w:rsidRDefault="001340B3" w:rsidP="001340B3">
      <w:pPr>
        <w:ind w:firstLineChars="0" w:firstLine="0"/>
        <w:rPr>
          <w:rFonts w:hint="eastAsia"/>
          <w:sz w:val="28"/>
        </w:rPr>
      </w:pPr>
    </w:p>
    <w:p w:rsidR="001340B3" w:rsidRPr="001340B3" w:rsidRDefault="001340B3" w:rsidP="001340B3">
      <w:pPr>
        <w:ind w:firstLine="560"/>
        <w:rPr>
          <w:rFonts w:hint="eastAsia"/>
          <w:sz w:val="28"/>
        </w:rPr>
      </w:pPr>
      <w:r w:rsidRPr="001340B3">
        <w:rPr>
          <w:rFonts w:hint="eastAsia"/>
          <w:sz w:val="28"/>
        </w:rPr>
        <w:t xml:space="preserve">1. </w:t>
      </w:r>
      <w:r w:rsidRPr="001340B3">
        <w:rPr>
          <w:rFonts w:hint="eastAsia"/>
          <w:sz w:val="28"/>
        </w:rPr>
        <w:t>党员组织关系介绍信必须是带有回执联的</w:t>
      </w:r>
      <w:r w:rsidRPr="001340B3">
        <w:rPr>
          <w:rFonts w:hint="eastAsia"/>
          <w:sz w:val="28"/>
        </w:rPr>
        <w:t>2007</w:t>
      </w:r>
      <w:r w:rsidRPr="001340B3">
        <w:rPr>
          <w:rFonts w:hint="eastAsia"/>
          <w:sz w:val="28"/>
        </w:rPr>
        <w:t>年新版方为有效，填写项不得有空白。党员原所在基层党委通讯地址一定要详细，否则回执难以准确寄回。</w:t>
      </w:r>
    </w:p>
    <w:p w:rsidR="001340B3" w:rsidRPr="001340B3" w:rsidRDefault="001340B3" w:rsidP="001340B3">
      <w:pPr>
        <w:ind w:firstLine="560"/>
        <w:rPr>
          <w:sz w:val="28"/>
        </w:rPr>
      </w:pPr>
      <w:r w:rsidRPr="001340B3">
        <w:rPr>
          <w:rFonts w:hint="eastAsia"/>
          <w:sz w:val="28"/>
        </w:rPr>
        <w:t xml:space="preserve">2. </w:t>
      </w:r>
      <w:r w:rsidRPr="001340B3">
        <w:rPr>
          <w:rFonts w:hint="eastAsia"/>
          <w:sz w:val="28"/>
        </w:rPr>
        <w:t>党员组织关系介绍信需由县（团）级以上党委组织部开据，原单位关系隶属北京市委的，需通过党员</w:t>
      </w:r>
      <w:r w:rsidRPr="001340B3">
        <w:rPr>
          <w:rFonts w:hint="eastAsia"/>
          <w:sz w:val="28"/>
        </w:rPr>
        <w:t>E</w:t>
      </w:r>
      <w:r w:rsidRPr="001340B3">
        <w:rPr>
          <w:rFonts w:hint="eastAsia"/>
          <w:sz w:val="28"/>
        </w:rPr>
        <w:t>先锋系统进行转接；原单位组织关系不隶属于北京市委的需开具纸质版组织关系介绍信。具体信息如下：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681"/>
        <w:gridCol w:w="456"/>
        <w:gridCol w:w="5153"/>
      </w:tblGrid>
      <w:tr w:rsidR="001340B3" w:rsidRPr="00A2527E" w:rsidTr="00A2527E">
        <w:tc>
          <w:tcPr>
            <w:tcW w:w="1622" w:type="pct"/>
            <w:vAlign w:val="center"/>
          </w:tcPr>
          <w:p w:rsidR="001340B3" w:rsidRPr="00A2527E" w:rsidRDefault="001340B3" w:rsidP="001340B3">
            <w:pPr>
              <w:ind w:firstLineChars="0" w:firstLine="0"/>
              <w:jc w:val="center"/>
              <w:rPr>
                <w:b/>
              </w:rPr>
            </w:pPr>
            <w:r w:rsidRPr="00A2527E">
              <w:rPr>
                <w:rFonts w:hint="eastAsia"/>
                <w:b/>
              </w:rPr>
              <w:t>项目</w:t>
            </w:r>
          </w:p>
        </w:tc>
        <w:tc>
          <w:tcPr>
            <w:tcW w:w="3378" w:type="pct"/>
            <w:gridSpan w:val="2"/>
            <w:vAlign w:val="center"/>
          </w:tcPr>
          <w:p w:rsidR="001340B3" w:rsidRPr="00A2527E" w:rsidRDefault="001340B3" w:rsidP="001340B3">
            <w:pPr>
              <w:ind w:firstLineChars="0" w:firstLine="0"/>
              <w:jc w:val="center"/>
              <w:rPr>
                <w:b/>
              </w:rPr>
            </w:pPr>
            <w:r w:rsidRPr="00A2527E">
              <w:rPr>
                <w:rFonts w:hint="eastAsia"/>
                <w:b/>
              </w:rPr>
              <w:t>转入</w:t>
            </w:r>
          </w:p>
        </w:tc>
      </w:tr>
      <w:tr w:rsidR="001340B3" w:rsidRPr="00A2527E" w:rsidTr="00A2527E">
        <w:tc>
          <w:tcPr>
            <w:tcW w:w="1622" w:type="pct"/>
            <w:vAlign w:val="center"/>
          </w:tcPr>
          <w:p w:rsidR="001340B3" w:rsidRPr="00A2527E" w:rsidRDefault="001340B3" w:rsidP="001340B3">
            <w:pPr>
              <w:ind w:firstLineChars="0" w:firstLine="0"/>
              <w:jc w:val="center"/>
              <w:rPr>
                <w:b/>
              </w:rPr>
            </w:pPr>
            <w:r w:rsidRPr="00A2527E">
              <w:rPr>
                <w:rFonts w:hint="eastAsia"/>
                <w:b/>
              </w:rPr>
              <w:t>原单位组织关系</w:t>
            </w:r>
            <w:r w:rsidR="00A2527E">
              <w:rPr>
                <w:b/>
              </w:rPr>
              <w:br/>
            </w:r>
            <w:r w:rsidRPr="00A2527E">
              <w:rPr>
                <w:rFonts w:hint="eastAsia"/>
                <w:b/>
              </w:rPr>
              <w:t>隶属北京市委</w:t>
            </w:r>
          </w:p>
        </w:tc>
        <w:tc>
          <w:tcPr>
            <w:tcW w:w="3378" w:type="pct"/>
            <w:gridSpan w:val="2"/>
            <w:vAlign w:val="center"/>
          </w:tcPr>
          <w:p w:rsidR="001340B3" w:rsidRPr="00A2527E" w:rsidRDefault="001340B3" w:rsidP="001340B3">
            <w:pPr>
              <w:ind w:firstLineChars="0" w:firstLine="0"/>
              <w:jc w:val="center"/>
            </w:pPr>
            <w:r w:rsidRPr="00A2527E">
              <w:rPr>
                <w:rFonts w:hint="eastAsia"/>
              </w:rPr>
              <w:t>通过党员</w:t>
            </w:r>
            <w:r w:rsidRPr="00A2527E">
              <w:rPr>
                <w:rFonts w:hint="eastAsia"/>
              </w:rPr>
              <w:t>E</w:t>
            </w:r>
            <w:r w:rsidRPr="00A2527E">
              <w:rPr>
                <w:rFonts w:hint="eastAsia"/>
              </w:rPr>
              <w:t>先锋系统转接（具体信息见附件）</w:t>
            </w:r>
          </w:p>
        </w:tc>
      </w:tr>
      <w:tr w:rsidR="001340B3" w:rsidRPr="00A2527E" w:rsidTr="00A2527E">
        <w:trPr>
          <w:trHeight w:val="568"/>
        </w:trPr>
        <w:tc>
          <w:tcPr>
            <w:tcW w:w="1622" w:type="pct"/>
            <w:vMerge w:val="restart"/>
            <w:vAlign w:val="center"/>
          </w:tcPr>
          <w:p w:rsidR="001340B3" w:rsidRPr="00A2527E" w:rsidRDefault="001340B3" w:rsidP="001340B3">
            <w:pPr>
              <w:ind w:firstLineChars="0" w:firstLine="0"/>
              <w:jc w:val="center"/>
              <w:rPr>
                <w:rFonts w:hint="eastAsia"/>
                <w:b/>
              </w:rPr>
            </w:pPr>
            <w:r w:rsidRPr="00A2527E">
              <w:rPr>
                <w:rFonts w:hint="eastAsia"/>
                <w:b/>
              </w:rPr>
              <w:t>原单位组织关系</w:t>
            </w:r>
            <w:r w:rsidR="00A2527E">
              <w:rPr>
                <w:b/>
              </w:rPr>
              <w:br/>
            </w:r>
            <w:r w:rsidRPr="00A2527E">
              <w:rPr>
                <w:rFonts w:hint="eastAsia"/>
                <w:b/>
              </w:rPr>
              <w:t>不隶属北京市委</w:t>
            </w:r>
          </w:p>
        </w:tc>
        <w:tc>
          <w:tcPr>
            <w:tcW w:w="266" w:type="pct"/>
            <w:vAlign w:val="center"/>
          </w:tcPr>
          <w:p w:rsidR="001340B3" w:rsidRPr="00A2527E" w:rsidRDefault="001340B3" w:rsidP="001340B3">
            <w:pPr>
              <w:ind w:firstLineChars="0" w:firstLine="0"/>
              <w:jc w:val="center"/>
            </w:pPr>
            <w:r w:rsidRPr="00A2527E">
              <w:rPr>
                <w:rFonts w:hint="eastAsia"/>
              </w:rPr>
              <w:t>抬头</w:t>
            </w:r>
          </w:p>
        </w:tc>
        <w:tc>
          <w:tcPr>
            <w:tcW w:w="3112" w:type="pct"/>
            <w:vAlign w:val="center"/>
          </w:tcPr>
          <w:p w:rsidR="001340B3" w:rsidRPr="00A2527E" w:rsidRDefault="001340B3" w:rsidP="001340B3">
            <w:pPr>
              <w:ind w:firstLineChars="0" w:firstLine="0"/>
              <w:jc w:val="center"/>
            </w:pPr>
            <w:r w:rsidRPr="00A2527E">
              <w:rPr>
                <w:rFonts w:hint="eastAsia"/>
              </w:rPr>
              <w:t>北京市委教工委组织处</w:t>
            </w:r>
          </w:p>
        </w:tc>
      </w:tr>
      <w:tr w:rsidR="001340B3" w:rsidRPr="00A2527E" w:rsidTr="00A2527E">
        <w:trPr>
          <w:trHeight w:val="224"/>
        </w:trPr>
        <w:tc>
          <w:tcPr>
            <w:tcW w:w="1622" w:type="pct"/>
            <w:vMerge/>
            <w:vAlign w:val="center"/>
          </w:tcPr>
          <w:p w:rsidR="001340B3" w:rsidRPr="00A2527E" w:rsidRDefault="001340B3" w:rsidP="001340B3">
            <w:pPr>
              <w:ind w:firstLineChars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66" w:type="pct"/>
            <w:vMerge w:val="restart"/>
            <w:vAlign w:val="center"/>
          </w:tcPr>
          <w:p w:rsidR="001340B3" w:rsidRPr="00A2527E" w:rsidRDefault="001340B3" w:rsidP="001340B3">
            <w:pPr>
              <w:ind w:firstLineChars="0" w:firstLine="0"/>
              <w:jc w:val="center"/>
            </w:pPr>
            <w:r w:rsidRPr="00A2527E">
              <w:rPr>
                <w:rFonts w:hint="eastAsia"/>
              </w:rPr>
              <w:t>去处</w:t>
            </w:r>
          </w:p>
        </w:tc>
        <w:tc>
          <w:tcPr>
            <w:tcW w:w="3112" w:type="pct"/>
            <w:vAlign w:val="center"/>
          </w:tcPr>
          <w:p w:rsidR="001340B3" w:rsidRPr="00A2527E" w:rsidRDefault="001340B3" w:rsidP="001340B3">
            <w:pPr>
              <w:ind w:firstLineChars="0" w:firstLine="0"/>
              <w:jc w:val="center"/>
            </w:pPr>
            <w:r w:rsidRPr="00A2527E">
              <w:rPr>
                <w:rFonts w:hint="eastAsia"/>
              </w:rPr>
              <w:t>二级党委：中国科学院大学</w:t>
            </w:r>
            <w:r w:rsidRPr="00A2527E">
              <w:rPr>
                <w:rFonts w:hint="eastAsia"/>
              </w:rPr>
              <w:t>XX</w:t>
            </w:r>
            <w:r w:rsidRPr="00A2527E">
              <w:rPr>
                <w:rFonts w:hint="eastAsia"/>
              </w:rPr>
              <w:t>党委</w:t>
            </w:r>
            <w:r w:rsidR="00A2527E">
              <w:rPr>
                <w:rFonts w:hint="eastAsia"/>
              </w:rPr>
              <w:t>（</w:t>
            </w:r>
            <w:bookmarkStart w:id="0" w:name="_GoBack"/>
            <w:bookmarkEnd w:id="0"/>
            <w:r w:rsidRPr="00A2527E">
              <w:rPr>
                <w:rFonts w:hint="eastAsia"/>
              </w:rPr>
              <w:t>具体信息见附件）</w:t>
            </w:r>
          </w:p>
        </w:tc>
      </w:tr>
      <w:tr w:rsidR="001340B3" w:rsidRPr="00A2527E" w:rsidTr="00A2527E">
        <w:trPr>
          <w:trHeight w:val="224"/>
        </w:trPr>
        <w:tc>
          <w:tcPr>
            <w:tcW w:w="1622" w:type="pct"/>
            <w:vMerge/>
            <w:vAlign w:val="center"/>
          </w:tcPr>
          <w:p w:rsidR="001340B3" w:rsidRPr="00A2527E" w:rsidRDefault="001340B3" w:rsidP="001340B3">
            <w:pPr>
              <w:ind w:firstLineChars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66" w:type="pct"/>
            <w:vMerge/>
            <w:vAlign w:val="center"/>
          </w:tcPr>
          <w:p w:rsidR="001340B3" w:rsidRPr="00A2527E" w:rsidRDefault="001340B3" w:rsidP="001340B3">
            <w:pPr>
              <w:ind w:firstLineChars="0" w:firstLine="0"/>
              <w:jc w:val="center"/>
            </w:pPr>
          </w:p>
        </w:tc>
        <w:tc>
          <w:tcPr>
            <w:tcW w:w="3112" w:type="pct"/>
            <w:vAlign w:val="center"/>
          </w:tcPr>
          <w:p w:rsidR="001340B3" w:rsidRPr="00A2527E" w:rsidRDefault="001340B3" w:rsidP="001340B3">
            <w:pPr>
              <w:ind w:firstLineChars="0" w:firstLine="0"/>
              <w:jc w:val="center"/>
              <w:rPr>
                <w:rFonts w:hint="eastAsia"/>
              </w:rPr>
            </w:pPr>
            <w:r w:rsidRPr="00A2527E">
              <w:rPr>
                <w:rFonts w:hint="eastAsia"/>
              </w:rPr>
              <w:t>党总支：中国科学院大学党委</w:t>
            </w:r>
          </w:p>
        </w:tc>
      </w:tr>
      <w:tr w:rsidR="001340B3" w:rsidRPr="00A2527E" w:rsidTr="00A2527E">
        <w:tc>
          <w:tcPr>
            <w:tcW w:w="1622" w:type="pct"/>
            <w:vMerge w:val="restart"/>
            <w:vAlign w:val="center"/>
          </w:tcPr>
          <w:p w:rsidR="001340B3" w:rsidRPr="00A2527E" w:rsidRDefault="001340B3" w:rsidP="001340B3">
            <w:pPr>
              <w:ind w:firstLineChars="0" w:firstLine="0"/>
              <w:jc w:val="center"/>
              <w:rPr>
                <w:b/>
              </w:rPr>
            </w:pPr>
            <w:r w:rsidRPr="00A2527E">
              <w:rPr>
                <w:rFonts w:hint="eastAsia"/>
                <w:b/>
              </w:rPr>
              <w:t>转接程序</w:t>
            </w:r>
          </w:p>
        </w:tc>
        <w:tc>
          <w:tcPr>
            <w:tcW w:w="3378" w:type="pct"/>
            <w:gridSpan w:val="2"/>
            <w:vAlign w:val="center"/>
          </w:tcPr>
          <w:p w:rsidR="001340B3" w:rsidRPr="00A2527E" w:rsidRDefault="001340B3" w:rsidP="001340B3">
            <w:pPr>
              <w:ind w:firstLineChars="0" w:firstLine="0"/>
              <w:jc w:val="center"/>
              <w:rPr>
                <w:rFonts w:hint="eastAsia"/>
              </w:rPr>
            </w:pPr>
            <w:r w:rsidRPr="00A2527E">
              <w:rPr>
                <w:rFonts w:hint="eastAsia"/>
              </w:rPr>
              <w:t>二级党委：直接接收组织关系；回执盖二级党委章</w:t>
            </w:r>
          </w:p>
        </w:tc>
      </w:tr>
      <w:tr w:rsidR="001340B3" w:rsidRPr="00A2527E" w:rsidTr="00A2527E">
        <w:tc>
          <w:tcPr>
            <w:tcW w:w="1622" w:type="pct"/>
            <w:vMerge/>
            <w:vAlign w:val="center"/>
          </w:tcPr>
          <w:p w:rsidR="001340B3" w:rsidRPr="00A2527E" w:rsidRDefault="001340B3" w:rsidP="001340B3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3378" w:type="pct"/>
            <w:gridSpan w:val="2"/>
            <w:vAlign w:val="center"/>
          </w:tcPr>
          <w:p w:rsidR="001340B3" w:rsidRPr="00A2527E" w:rsidRDefault="001340B3" w:rsidP="001340B3">
            <w:pPr>
              <w:ind w:firstLineChars="0" w:firstLine="0"/>
              <w:jc w:val="center"/>
              <w:rPr>
                <w:rFonts w:hint="eastAsia"/>
              </w:rPr>
            </w:pPr>
            <w:r w:rsidRPr="00A2527E">
              <w:rPr>
                <w:rFonts w:hint="eastAsia"/>
              </w:rPr>
              <w:t>党总支：经组织部转接后，接收组织关系；回执盖组织部章</w:t>
            </w:r>
          </w:p>
        </w:tc>
      </w:tr>
    </w:tbl>
    <w:p w:rsidR="001340B3" w:rsidRPr="001340B3" w:rsidRDefault="001340B3" w:rsidP="001340B3">
      <w:pPr>
        <w:ind w:firstLine="560"/>
        <w:rPr>
          <w:sz w:val="28"/>
        </w:rPr>
      </w:pPr>
      <w:r w:rsidRPr="001340B3">
        <w:rPr>
          <w:rFonts w:hint="eastAsia"/>
          <w:sz w:val="28"/>
        </w:rPr>
        <w:t>3</w:t>
      </w:r>
      <w:r w:rsidRPr="001340B3">
        <w:rPr>
          <w:rFonts w:hint="eastAsia"/>
          <w:sz w:val="28"/>
        </w:rPr>
        <w:t>．应届毕业生预备党员预备期在大学已超过半年的，请原所在党支部出具党员预备期间的现实表现鉴定，由党委或党总支部盖章密封后交由本人，报到后交所在院系党委或党总支部。</w:t>
      </w:r>
    </w:p>
    <w:p w:rsidR="001340B3" w:rsidRPr="001340B3" w:rsidRDefault="001340B3" w:rsidP="001340B3">
      <w:pPr>
        <w:ind w:firstLine="560"/>
        <w:rPr>
          <w:rFonts w:hint="eastAsia"/>
          <w:sz w:val="28"/>
        </w:rPr>
      </w:pPr>
      <w:r w:rsidRPr="001340B3">
        <w:rPr>
          <w:rFonts w:hint="eastAsia"/>
          <w:sz w:val="28"/>
        </w:rPr>
        <w:t>4</w:t>
      </w:r>
      <w:r w:rsidRPr="001340B3">
        <w:rPr>
          <w:rFonts w:hint="eastAsia"/>
          <w:sz w:val="28"/>
        </w:rPr>
        <w:t>．没有就业的非应届毕业生预备党员，请组织关系所在地基层</w:t>
      </w:r>
      <w:r w:rsidRPr="001340B3">
        <w:rPr>
          <w:rFonts w:hint="eastAsia"/>
          <w:sz w:val="28"/>
        </w:rPr>
        <w:lastRenderedPageBreak/>
        <w:t>党组织（如人才交流中心）出具党员预备期间的现实表现鉴定。</w:t>
      </w:r>
    </w:p>
    <w:p w:rsidR="001340B3" w:rsidRPr="001340B3" w:rsidRDefault="001340B3" w:rsidP="001340B3">
      <w:pPr>
        <w:ind w:firstLine="560"/>
        <w:rPr>
          <w:rFonts w:hint="eastAsia"/>
          <w:sz w:val="28"/>
        </w:rPr>
      </w:pPr>
      <w:r w:rsidRPr="001340B3">
        <w:rPr>
          <w:rFonts w:hint="eastAsia"/>
          <w:sz w:val="28"/>
        </w:rPr>
        <w:t xml:space="preserve">5. </w:t>
      </w:r>
      <w:r w:rsidRPr="001340B3">
        <w:rPr>
          <w:rFonts w:hint="eastAsia"/>
          <w:sz w:val="28"/>
        </w:rPr>
        <w:t>持有流动党员活动证的预备党员，请所在地基层党组织按要求如实记载流动期间的表现，并加盖基层党组织章。</w:t>
      </w:r>
    </w:p>
    <w:p w:rsidR="001340B3" w:rsidRPr="001340B3" w:rsidRDefault="001340B3" w:rsidP="001340B3">
      <w:pPr>
        <w:ind w:firstLine="560"/>
        <w:rPr>
          <w:rFonts w:hint="eastAsia"/>
          <w:sz w:val="28"/>
        </w:rPr>
      </w:pPr>
      <w:r w:rsidRPr="001340B3">
        <w:rPr>
          <w:rFonts w:hint="eastAsia"/>
          <w:sz w:val="28"/>
        </w:rPr>
        <w:t xml:space="preserve">6. </w:t>
      </w:r>
      <w:r w:rsidRPr="001340B3">
        <w:rPr>
          <w:rFonts w:hint="eastAsia"/>
          <w:sz w:val="28"/>
        </w:rPr>
        <w:t>转入国科大时预备期已满并超过一年的预备党员，将不再讨论其转正问题。</w:t>
      </w:r>
    </w:p>
    <w:p w:rsidR="001340B3" w:rsidRPr="001340B3" w:rsidRDefault="001340B3" w:rsidP="001340B3">
      <w:pPr>
        <w:ind w:firstLine="560"/>
        <w:rPr>
          <w:rFonts w:hint="eastAsia"/>
          <w:sz w:val="28"/>
        </w:rPr>
      </w:pPr>
      <w:r w:rsidRPr="001340B3">
        <w:rPr>
          <w:rFonts w:hint="eastAsia"/>
          <w:sz w:val="28"/>
        </w:rPr>
        <w:t xml:space="preserve">7. </w:t>
      </w:r>
      <w:r w:rsidRPr="001340B3">
        <w:rPr>
          <w:rFonts w:hint="eastAsia"/>
          <w:sz w:val="28"/>
        </w:rPr>
        <w:t>接收新生组织关系时间截止为当年</w:t>
      </w:r>
      <w:r w:rsidRPr="001340B3">
        <w:rPr>
          <w:rFonts w:hint="eastAsia"/>
          <w:sz w:val="28"/>
        </w:rPr>
        <w:t>10</w:t>
      </w:r>
      <w:r w:rsidRPr="001340B3">
        <w:rPr>
          <w:rFonts w:hint="eastAsia"/>
          <w:sz w:val="28"/>
        </w:rPr>
        <w:t>月</w:t>
      </w:r>
      <w:r w:rsidRPr="001340B3">
        <w:rPr>
          <w:rFonts w:hint="eastAsia"/>
          <w:sz w:val="28"/>
        </w:rPr>
        <w:t>31</w:t>
      </w:r>
      <w:r w:rsidRPr="001340B3">
        <w:rPr>
          <w:rFonts w:hint="eastAsia"/>
          <w:sz w:val="28"/>
        </w:rPr>
        <w:t>日，超过截止日期不再接收。</w:t>
      </w:r>
    </w:p>
    <w:p w:rsidR="001340B3" w:rsidRPr="001340B3" w:rsidRDefault="001340B3" w:rsidP="001340B3">
      <w:pPr>
        <w:ind w:firstLine="560"/>
        <w:rPr>
          <w:rFonts w:hint="eastAsia"/>
          <w:sz w:val="28"/>
        </w:rPr>
      </w:pPr>
      <w:r w:rsidRPr="001340B3">
        <w:rPr>
          <w:rFonts w:hint="eastAsia"/>
          <w:sz w:val="28"/>
        </w:rPr>
        <w:t xml:space="preserve">8. </w:t>
      </w:r>
      <w:r w:rsidRPr="001340B3">
        <w:rPr>
          <w:rFonts w:hint="eastAsia"/>
          <w:sz w:val="28"/>
        </w:rPr>
        <w:t>非脱产</w:t>
      </w:r>
      <w:r w:rsidRPr="001340B3">
        <w:rPr>
          <w:rFonts w:hint="eastAsia"/>
          <w:sz w:val="28"/>
        </w:rPr>
        <w:t>MBA</w:t>
      </w:r>
      <w:r w:rsidRPr="001340B3">
        <w:rPr>
          <w:rFonts w:hint="eastAsia"/>
          <w:sz w:val="28"/>
        </w:rPr>
        <w:t>学生党员，党组织关系不转入中国科学院大学。</w:t>
      </w:r>
    </w:p>
    <w:p w:rsidR="001340B3" w:rsidRPr="001340B3" w:rsidRDefault="001340B3" w:rsidP="001340B3">
      <w:pPr>
        <w:ind w:firstLine="560"/>
        <w:rPr>
          <w:rFonts w:hint="eastAsia"/>
          <w:sz w:val="28"/>
        </w:rPr>
      </w:pPr>
      <w:r w:rsidRPr="001340B3">
        <w:rPr>
          <w:rFonts w:hint="eastAsia"/>
          <w:sz w:val="28"/>
        </w:rPr>
        <w:t xml:space="preserve">9. </w:t>
      </w:r>
      <w:r w:rsidRPr="001340B3">
        <w:rPr>
          <w:rFonts w:hint="eastAsia"/>
          <w:sz w:val="28"/>
        </w:rPr>
        <w:t>不参加集中教学的新生，组织关系转接手续根据各录取单位规定办理。</w:t>
      </w:r>
    </w:p>
    <w:p w:rsidR="00A2527E" w:rsidRDefault="00A2527E" w:rsidP="00A2527E">
      <w:pPr>
        <w:ind w:firstLineChars="0" w:firstLine="0"/>
        <w:rPr>
          <w:sz w:val="28"/>
        </w:rPr>
      </w:pPr>
    </w:p>
    <w:p w:rsidR="00A2527E" w:rsidRDefault="00A2527E" w:rsidP="00A2527E">
      <w:pPr>
        <w:ind w:firstLineChars="0" w:firstLine="0"/>
        <w:rPr>
          <w:sz w:val="28"/>
        </w:rPr>
      </w:pPr>
    </w:p>
    <w:p w:rsidR="001340B3" w:rsidRPr="001340B3" w:rsidRDefault="001340B3" w:rsidP="00A2527E">
      <w:pPr>
        <w:ind w:firstLineChars="0" w:firstLine="0"/>
        <w:rPr>
          <w:rFonts w:hint="eastAsia"/>
          <w:sz w:val="28"/>
        </w:rPr>
      </w:pPr>
      <w:r w:rsidRPr="001340B3">
        <w:rPr>
          <w:rFonts w:hint="eastAsia"/>
          <w:sz w:val="28"/>
        </w:rPr>
        <w:t>中国科学院大学组织部联系电话：</w:t>
      </w:r>
      <w:r w:rsidRPr="001340B3">
        <w:rPr>
          <w:rFonts w:hint="eastAsia"/>
          <w:sz w:val="28"/>
        </w:rPr>
        <w:t>010-88256095</w:t>
      </w:r>
    </w:p>
    <w:p w:rsidR="001340B3" w:rsidRPr="001340B3" w:rsidRDefault="001340B3" w:rsidP="00A2527E">
      <w:pPr>
        <w:ind w:firstLineChars="0" w:firstLine="0"/>
        <w:rPr>
          <w:sz w:val="28"/>
        </w:rPr>
      </w:pPr>
      <w:r w:rsidRPr="001340B3">
        <w:rPr>
          <w:rFonts w:hint="eastAsia"/>
          <w:sz w:val="28"/>
        </w:rPr>
        <w:t>附表：中国科学院大学</w:t>
      </w:r>
      <w:r w:rsidRPr="001340B3">
        <w:rPr>
          <w:rFonts w:hint="eastAsia"/>
          <w:sz w:val="28"/>
        </w:rPr>
        <w:t>2020</w:t>
      </w:r>
      <w:r w:rsidRPr="001340B3">
        <w:rPr>
          <w:rFonts w:hint="eastAsia"/>
          <w:sz w:val="28"/>
        </w:rPr>
        <w:t>年新生党组织关系转接信息表</w:t>
      </w:r>
    </w:p>
    <w:p w:rsidR="00217662" w:rsidRDefault="00217662" w:rsidP="001340B3">
      <w:pPr>
        <w:ind w:firstLineChars="0" w:firstLine="0"/>
        <w:rPr>
          <w:sz w:val="28"/>
        </w:rPr>
        <w:sectPr w:rsidR="00217662" w:rsidSect="0051357F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340B3" w:rsidRPr="00A2527E" w:rsidRDefault="00217662" w:rsidP="001340B3">
      <w:pPr>
        <w:ind w:firstLineChars="0" w:firstLine="0"/>
      </w:pPr>
      <w:r w:rsidRPr="00A2527E">
        <w:rPr>
          <w:rFonts w:hint="eastAsia"/>
        </w:rPr>
        <w:lastRenderedPageBreak/>
        <w:t>附表</w:t>
      </w:r>
    </w:p>
    <w:p w:rsidR="001340B3" w:rsidRPr="00A2527E" w:rsidRDefault="00217662" w:rsidP="00A2527E">
      <w:pPr>
        <w:spacing w:beforeLines="50" w:before="156" w:afterLines="50" w:after="156"/>
        <w:ind w:firstLineChars="0" w:firstLine="0"/>
        <w:jc w:val="center"/>
        <w:rPr>
          <w:rFonts w:ascii="微软雅黑" w:eastAsia="微软雅黑" w:hAnsi="微软雅黑"/>
          <w:b/>
          <w:sz w:val="28"/>
        </w:rPr>
      </w:pPr>
      <w:r w:rsidRPr="00A2527E">
        <w:rPr>
          <w:rFonts w:ascii="微软雅黑" w:eastAsia="微软雅黑" w:hAnsi="微软雅黑" w:hint="eastAsia"/>
          <w:b/>
          <w:sz w:val="28"/>
        </w:rPr>
        <w:t>中国科学院大学2</w:t>
      </w:r>
      <w:r w:rsidRPr="00A2527E">
        <w:rPr>
          <w:rFonts w:ascii="微软雅黑" w:eastAsia="微软雅黑" w:hAnsi="微软雅黑"/>
          <w:b/>
          <w:sz w:val="28"/>
        </w:rPr>
        <w:t>020</w:t>
      </w:r>
      <w:r w:rsidRPr="00A2527E">
        <w:rPr>
          <w:rFonts w:ascii="微软雅黑" w:eastAsia="微软雅黑" w:hAnsi="微软雅黑" w:hint="eastAsia"/>
          <w:b/>
          <w:sz w:val="28"/>
        </w:rPr>
        <w:t>年新生党组织关系转接信息表</w:t>
      </w:r>
    </w:p>
    <w:tbl>
      <w:tblPr>
        <w:tblW w:w="14060" w:type="dxa"/>
        <w:tblLook w:val="04A0" w:firstRow="1" w:lastRow="0" w:firstColumn="1" w:lastColumn="0" w:noHBand="0" w:noVBand="1"/>
      </w:tblPr>
      <w:tblGrid>
        <w:gridCol w:w="1080"/>
        <w:gridCol w:w="1740"/>
        <w:gridCol w:w="2140"/>
        <w:gridCol w:w="4060"/>
        <w:gridCol w:w="1460"/>
        <w:gridCol w:w="1400"/>
        <w:gridCol w:w="2180"/>
      </w:tblGrid>
      <w:tr w:rsidR="00217662" w:rsidRPr="00A2527E" w:rsidTr="00A2527E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  <w:t>党组织名称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  <w:t>包含学院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  <w:t>具体党支部名称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  <w:t>党员</w:t>
            </w:r>
            <w:r w:rsidRPr="00A2527E"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  <w:r w:rsidRPr="00A2527E"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  <w:t>先锋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  <w:t>邮箱</w:t>
            </w:r>
          </w:p>
        </w:tc>
      </w:tr>
      <w:tr w:rsidR="00217662" w:rsidRPr="00A2527E" w:rsidTr="000B2504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  <w:t>党支部编码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数学学院党委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中共中国科学院大学数学学院新生党支部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011100144369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张老师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69671499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zhanglilian@ucas.ac.cn</w:t>
            </w: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物理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-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天文学院党委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物理科学学院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中共中国科学院大学物理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-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天文学院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2020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级物理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-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天文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-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核学院新生党支部委员会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444444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444444"/>
                <w:kern w:val="0"/>
                <w:sz w:val="18"/>
                <w:szCs w:val="18"/>
              </w:rPr>
              <w:t>011100157427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张老师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br/>
              <w:t>69671662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zhangl@ucas.ac.cn</w:t>
            </w: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核科学与技术学院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天文与空间科学学院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工学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-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人工智能学院党委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工程科学学院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中共中国科学院大学工学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-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人工智能学院委员会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2020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级新生党支部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011100157333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张老师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br/>
              <w:t>69671129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zhanghong@ucas.ac.cn</w:t>
            </w: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人工智能学院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航空宇航学院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化学院联合党委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化学科学学院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中共中国科学院大学化学院联合党委新生党支部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011100157334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李老师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 xml:space="preserve"> 69672563 69672553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hyperlink r:id="rId5" w:history="1">
              <w:r w:rsidRPr="00A2527E">
                <w:rPr>
                  <w:rFonts w:eastAsia="仿宋_GB2312" w:cs="Times New Roman"/>
                  <w:color w:val="000000"/>
                  <w:kern w:val="0"/>
                  <w:sz w:val="18"/>
                  <w:szCs w:val="18"/>
                </w:rPr>
                <w:t>lgrui@ucas.ac.cn</w:t>
              </w:r>
            </w:hyperlink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化学工程学院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纳米科学与技术学院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材料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-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未来技术学院党委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材料科学与光电技术学院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材料学院新生支部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011100144338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王老师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69671744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wangdongxia@ucas.ac.cn</w:t>
            </w: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未来技术学院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中共中国科学院大学材料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-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未来技术学院委员会未来技术学院新生党支部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011100144518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张老师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69671749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zhangweinan@ucas.ac.cn</w:t>
            </w: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光电学院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中共中国科学院大学光电学院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20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级新生支部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011100144519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黄老师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69671746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huangyihan@ucas.ac.cn</w:t>
            </w:r>
          </w:p>
        </w:tc>
      </w:tr>
      <w:tr w:rsidR="00217662" w:rsidRPr="00A2527E" w:rsidTr="000B2504">
        <w:trPr>
          <w:trHeight w:val="81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地学院党委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地球与行星科学学院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中共中国科学院大学地学院新生支部委员会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011100015080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于老师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 xml:space="preserve">  69672730 88256488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yuliye@ucas.ac.cn</w:t>
            </w: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  <w:t>资环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  <w:t>-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  <w:t>农学院党委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  <w:t>资源与环境学院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  <w:t>资环学院新生支部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  <w:t>011100157446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  <w:t>王老师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  <w:t xml:space="preserve">69672976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  <w:t>wjing@ucas.ac.cn</w:t>
            </w: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  <w:t>现代农业科学学院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  <w:t>农学院新生支部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  <w:t>011100157447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  <w:t>王老师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  <w:t>69672948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  <w:highlight w:val="yellow"/>
              </w:rPr>
              <w:t>wangshaoqing@ucas.ac.cn</w:t>
            </w: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生命学院党委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中共中国科学院大学生命学院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2020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级新生党支部委员会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011100157110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王老师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69672643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wangjt@ucas.ac.cn</w:t>
            </w: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存济医学院党总支部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存济医学院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中共中国科学院大学存济医学院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2019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新生党支部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444444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444444"/>
                <w:kern w:val="0"/>
                <w:sz w:val="18"/>
                <w:szCs w:val="18"/>
              </w:rPr>
              <w:t>11100144340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曾老师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69672651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zenghui@ucas.ac.cn</w:t>
            </w: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计算机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-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网安学院党委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计算机科学与技术学院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中共中国科学院大学计算机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-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网安学院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2020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级新生党支部委员会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011100157335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刘老师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69671797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liuwq@ucas.ac.cn</w:t>
            </w: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网络空间安全学院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电子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-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微电子学院党委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电子电气与通信工程学院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中共中国科学院大学电子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-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微电子学院新生党支部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011100144597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刘老师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69671871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liuxiaoying@ucas.ac.cn</w:t>
            </w: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微电子学院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经管学院党委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中共中国科学院大学经管学院新生支部委员会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011100144370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王老师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69671435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wangjh@ucas.edu.cn</w:t>
            </w: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创新创业学院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公共政策与管理学院党总支部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公共政策与管理学院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中共中国科学院大学公共政策与管理学院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2020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级新生党支部委员会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011100157604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邢老师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br/>
              <w:t>13521112296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xingli@ucas.ac.cn</w:t>
            </w: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知识产权学院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人文学院联合党委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中共中国科学院大学人文学院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2020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支部委员会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011100157041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韩老师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 xml:space="preserve">  88256982 69671335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hanbin@ucas.ac.cn</w:t>
            </w: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中共中国科学院大学外语系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2020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支部委员会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011100157040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心理学系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中共中国科学院大学心理学系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2020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支部委员会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011100157039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国际教育联合党委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中丹学院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中共中国科学院大学国际教育联合党委中丹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20208401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支部委员会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011100157559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吴老师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88256107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gjdw@ucas.ac.cn</w:t>
            </w: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国际学院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本科部党总支部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本科部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中共中国科学院大学本科党总支学生支部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011100137317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孙老师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88256321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 xml:space="preserve"> sunyx@ucas.ac.cn</w:t>
            </w:r>
          </w:p>
        </w:tc>
      </w:tr>
      <w:tr w:rsidR="00217662" w:rsidRPr="00A2527E" w:rsidTr="000B2504">
        <w:trPr>
          <w:trHeight w:val="50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纳米能源所党委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纳米能源所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中共中国科学院北京纳米能源与系统研究所学生党支部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011100144989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袁宏韬</w:t>
            </w:r>
            <w:r w:rsidRPr="00A2527E"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  <w:t>82854603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62" w:rsidRPr="00A2527E" w:rsidRDefault="00217662" w:rsidP="00A2527E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18"/>
                <w:szCs w:val="18"/>
              </w:rPr>
            </w:pPr>
            <w:hyperlink r:id="rId6" w:history="1">
              <w:r w:rsidRPr="00A2527E">
                <w:rPr>
                  <w:rFonts w:eastAsia="仿宋_GB2312" w:cs="Times New Roman"/>
                  <w:color w:val="000000"/>
                  <w:kern w:val="0"/>
                  <w:sz w:val="18"/>
                  <w:szCs w:val="18"/>
                </w:rPr>
                <w:t>dangban@binn.cas.cn</w:t>
              </w:r>
            </w:hyperlink>
          </w:p>
        </w:tc>
      </w:tr>
    </w:tbl>
    <w:p w:rsidR="001340B3" w:rsidRPr="00217662" w:rsidRDefault="001340B3" w:rsidP="001340B3">
      <w:pPr>
        <w:ind w:firstLineChars="0" w:firstLine="0"/>
        <w:rPr>
          <w:sz w:val="28"/>
        </w:rPr>
      </w:pPr>
    </w:p>
    <w:p w:rsidR="001340B3" w:rsidRDefault="001340B3" w:rsidP="001340B3">
      <w:pPr>
        <w:ind w:firstLineChars="0" w:firstLine="0"/>
      </w:pPr>
    </w:p>
    <w:p w:rsidR="001340B3" w:rsidRDefault="001340B3" w:rsidP="001340B3">
      <w:pPr>
        <w:ind w:firstLineChars="0" w:firstLine="0"/>
        <w:rPr>
          <w:rFonts w:hint="eastAsia"/>
        </w:rPr>
      </w:pPr>
    </w:p>
    <w:sectPr w:rsidR="001340B3" w:rsidSect="00217662">
      <w:pgSz w:w="16840" w:h="11900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C5559"/>
    <w:multiLevelType w:val="multilevel"/>
    <w:tmpl w:val="AD2E6278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Restart w:val="1"/>
      <w:pStyle w:val="3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B3"/>
    <w:rsid w:val="001340B3"/>
    <w:rsid w:val="00156B8C"/>
    <w:rsid w:val="001A1686"/>
    <w:rsid w:val="00217662"/>
    <w:rsid w:val="00487467"/>
    <w:rsid w:val="0051357F"/>
    <w:rsid w:val="00A2527E"/>
    <w:rsid w:val="00B11765"/>
    <w:rsid w:val="00F5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7D46A4"/>
  <w15:chartTrackingRefBased/>
  <w15:docId w15:val="{2279BB52-4712-EE4E-A401-D599B0AD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686"/>
    <w:pPr>
      <w:widowControl w:val="0"/>
      <w:spacing w:line="360" w:lineRule="auto"/>
      <w:ind w:firstLineChars="200" w:firstLine="200"/>
      <w:jc w:val="both"/>
    </w:pPr>
    <w:rPr>
      <w:rFonts w:ascii="Times New Roman" w:eastAsia="FangSong" w:hAnsi="Times New Roman"/>
      <w:sz w:val="24"/>
      <w:szCs w:val="22"/>
    </w:rPr>
  </w:style>
  <w:style w:type="paragraph" w:styleId="1">
    <w:name w:val="heading 1"/>
    <w:next w:val="a"/>
    <w:link w:val="10"/>
    <w:autoRedefine/>
    <w:uiPriority w:val="9"/>
    <w:qFormat/>
    <w:rsid w:val="00F504EC"/>
    <w:pPr>
      <w:widowControl w:val="0"/>
      <w:numPr>
        <w:numId w:val="4"/>
      </w:numPr>
      <w:spacing w:before="340" w:after="330" w:line="578" w:lineRule="auto"/>
      <w:outlineLvl w:val="0"/>
    </w:pPr>
    <w:rPr>
      <w:rFonts w:ascii="Times New Roman" w:eastAsia="仿宋" w:hAnsi="Times New Roman"/>
      <w:b/>
      <w:bCs/>
      <w:kern w:val="44"/>
      <w:sz w:val="44"/>
      <w:szCs w:val="44"/>
    </w:rPr>
  </w:style>
  <w:style w:type="paragraph" w:styleId="2">
    <w:name w:val="heading 2"/>
    <w:next w:val="a"/>
    <w:link w:val="20"/>
    <w:autoRedefine/>
    <w:uiPriority w:val="9"/>
    <w:unhideWhenUsed/>
    <w:qFormat/>
    <w:rsid w:val="00F504EC"/>
    <w:pPr>
      <w:widowControl w:val="0"/>
      <w:numPr>
        <w:ilvl w:val="1"/>
        <w:numId w:val="4"/>
      </w:numPr>
      <w:spacing w:before="260" w:after="260" w:line="415" w:lineRule="auto"/>
      <w:outlineLvl w:val="1"/>
    </w:pPr>
    <w:rPr>
      <w:rFonts w:ascii="Times New Roman" w:eastAsia="仿宋" w:hAnsi="Times New Roman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504EC"/>
    <w:pPr>
      <w:keepNext/>
      <w:keepLines/>
      <w:numPr>
        <w:ilvl w:val="2"/>
        <w:numId w:val="4"/>
      </w:numPr>
      <w:spacing w:before="260" w:after="260" w:line="416" w:lineRule="auto"/>
      <w:outlineLvl w:val="2"/>
    </w:pPr>
    <w:rPr>
      <w:rFonts w:eastAsia="仿宋"/>
      <w:b/>
      <w:bCs/>
      <w:sz w:val="30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F504EC"/>
    <w:pPr>
      <w:keepNext/>
      <w:keepLines/>
      <w:numPr>
        <w:ilvl w:val="3"/>
        <w:numId w:val="4"/>
      </w:numPr>
      <w:spacing w:before="280" w:after="290" w:line="376" w:lineRule="auto"/>
      <w:ind w:firstLine="0"/>
      <w:outlineLvl w:val="3"/>
    </w:pPr>
    <w:rPr>
      <w:rFonts w:eastAsia="仿宋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4EC"/>
    <w:rPr>
      <w:rFonts w:ascii="Times New Roman" w:eastAsia="仿宋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504EC"/>
    <w:rPr>
      <w:rFonts w:ascii="Times New Roman" w:eastAsia="仿宋" w:hAnsi="Times New Roman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F504EC"/>
    <w:rPr>
      <w:rFonts w:ascii="Times New Roman" w:eastAsia="仿宋" w:hAnsi="Times New Roman"/>
      <w:b/>
      <w:bCs/>
      <w:sz w:val="30"/>
      <w:szCs w:val="32"/>
    </w:rPr>
  </w:style>
  <w:style w:type="character" w:customStyle="1" w:styleId="40">
    <w:name w:val="标题 4 字符"/>
    <w:basedOn w:val="a0"/>
    <w:link w:val="4"/>
    <w:uiPriority w:val="9"/>
    <w:rsid w:val="00F504EC"/>
    <w:rPr>
      <w:rFonts w:ascii="Times New Roman" w:eastAsia="仿宋" w:hAnsi="Times New Roman" w:cstheme="majorBidi"/>
      <w:b/>
      <w:bCs/>
      <w:sz w:val="28"/>
      <w:szCs w:val="28"/>
    </w:rPr>
  </w:style>
  <w:style w:type="paragraph" w:customStyle="1" w:styleId="a3">
    <w:name w:val="文档正文"/>
    <w:basedOn w:val="a"/>
    <w:link w:val="a4"/>
    <w:autoRedefine/>
    <w:qFormat/>
    <w:rsid w:val="00F504EC"/>
    <w:rPr>
      <w:rFonts w:eastAsia="仿宋"/>
      <w:sz w:val="28"/>
    </w:rPr>
  </w:style>
  <w:style w:type="character" w:customStyle="1" w:styleId="a4">
    <w:name w:val="文档正文 字符"/>
    <w:basedOn w:val="a0"/>
    <w:link w:val="a3"/>
    <w:rsid w:val="00F504EC"/>
    <w:rPr>
      <w:rFonts w:ascii="Times New Roman" w:eastAsia="仿宋" w:hAnsi="Times New Roman"/>
      <w:sz w:val="28"/>
    </w:rPr>
  </w:style>
  <w:style w:type="paragraph" w:customStyle="1" w:styleId="a5">
    <w:name w:val="图标题"/>
    <w:basedOn w:val="a6"/>
    <w:link w:val="a7"/>
    <w:autoRedefine/>
    <w:qFormat/>
    <w:rsid w:val="00F504EC"/>
    <w:pPr>
      <w:jc w:val="center"/>
    </w:pPr>
    <w:rPr>
      <w:rFonts w:ascii="Times New Roman" w:eastAsia="仿宋" w:hAnsi="Times New Roman"/>
      <w:sz w:val="24"/>
    </w:rPr>
  </w:style>
  <w:style w:type="character" w:customStyle="1" w:styleId="a7">
    <w:name w:val="图标题 字符"/>
    <w:basedOn w:val="a0"/>
    <w:link w:val="a5"/>
    <w:rsid w:val="00F504EC"/>
    <w:rPr>
      <w:rFonts w:ascii="Times New Roman" w:eastAsia="仿宋" w:hAnsi="Times New Roman" w:cstheme="majorBidi"/>
      <w:sz w:val="24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F504EC"/>
    <w:rPr>
      <w:rFonts w:asciiTheme="majorHAnsi" w:eastAsia="黑体" w:hAnsiTheme="majorHAnsi" w:cstheme="majorBidi"/>
      <w:sz w:val="20"/>
      <w:szCs w:val="20"/>
    </w:rPr>
  </w:style>
  <w:style w:type="paragraph" w:customStyle="1" w:styleId="a8">
    <w:name w:val="图"/>
    <w:basedOn w:val="a"/>
    <w:link w:val="a9"/>
    <w:autoRedefine/>
    <w:qFormat/>
    <w:rsid w:val="00F504EC"/>
    <w:pPr>
      <w:jc w:val="center"/>
    </w:pPr>
  </w:style>
  <w:style w:type="character" w:customStyle="1" w:styleId="a9">
    <w:name w:val="图 字符"/>
    <w:basedOn w:val="a0"/>
    <w:link w:val="a8"/>
    <w:rsid w:val="00F504EC"/>
  </w:style>
  <w:style w:type="paragraph" w:customStyle="1" w:styleId="aa">
    <w:name w:val="表标题"/>
    <w:basedOn w:val="a6"/>
    <w:link w:val="ab"/>
    <w:autoRedefine/>
    <w:qFormat/>
    <w:rsid w:val="00F504EC"/>
    <w:pPr>
      <w:spacing w:beforeLines="50" w:before="50" w:afterLines="50" w:after="50"/>
      <w:jc w:val="center"/>
    </w:pPr>
    <w:rPr>
      <w:rFonts w:ascii="Times New Roman" w:eastAsia="仿宋" w:hAnsi="Times New Roman"/>
      <w:sz w:val="24"/>
    </w:rPr>
  </w:style>
  <w:style w:type="character" w:customStyle="1" w:styleId="ab">
    <w:name w:val="表标题 字符"/>
    <w:basedOn w:val="a0"/>
    <w:link w:val="aa"/>
    <w:rsid w:val="00F504EC"/>
    <w:rPr>
      <w:rFonts w:ascii="Times New Roman" w:eastAsia="仿宋" w:hAnsi="Times New Roman" w:cstheme="majorBidi"/>
      <w:sz w:val="24"/>
      <w:szCs w:val="20"/>
    </w:rPr>
  </w:style>
  <w:style w:type="table" w:styleId="ac">
    <w:name w:val="Table Grid"/>
    <w:basedOn w:val="a1"/>
    <w:uiPriority w:val="39"/>
    <w:rsid w:val="0013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gban@binn.cas.cn" TargetMode="External"/><Relationship Id="rId5" Type="http://schemas.openxmlformats.org/officeDocument/2006/relationships/hyperlink" Target="mailto:lgrui@ucas.a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2020-08-11T02:05:00Z</dcterms:created>
  <dcterms:modified xsi:type="dcterms:W3CDTF">2020-08-11T02:28:00Z</dcterms:modified>
</cp:coreProperties>
</file>